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3E0" w:rsidRDefault="000923E0" w:rsidP="000923E0">
      <w:pPr>
        <w:rPr>
          <w:b/>
        </w:rPr>
      </w:pP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A6165 - APPLIED MATERIALS CENTURA II OXIDE SUPER-E REFURBISHED SYSTEM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----------------------------------------------------------------------------------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B6165 - CHAMBER TYPE / WAFER SPECIFICATIONS: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-POSITION A: OXIDE SUPER-E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-POSITION B: OXIDE SUPER-E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-POSITION C: OXIDE SUPER E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-POSITION D: EMPTY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-POSITION E: EMPTY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-POSITION F: ORIENTER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-WAFER SIZE: 200MM</w:t>
      </w:r>
    </w:p>
    <w:p w:rsidR="00574672" w:rsidRDefault="00574672" w:rsidP="000923E0">
      <w:pPr>
        <w:rPr>
          <w:sz w:val="14"/>
          <w:szCs w:val="14"/>
        </w:rPr>
      </w:pPr>
      <w:r>
        <w:rPr>
          <w:sz w:val="14"/>
          <w:szCs w:val="14"/>
        </w:rPr>
        <w:t xml:space="preserve">-WAFER SHAPE: </w:t>
      </w:r>
      <w:r>
        <w:rPr>
          <w:rFonts w:hint="eastAsia"/>
          <w:sz w:val="14"/>
          <w:szCs w:val="14"/>
        </w:rPr>
        <w:t>JMF</w:t>
      </w:r>
    </w:p>
    <w:p w:rsidR="00574672" w:rsidRPr="00574672" w:rsidRDefault="00574672" w:rsidP="000923E0">
      <w:pPr>
        <w:rPr>
          <w:b/>
          <w:sz w:val="14"/>
          <w:szCs w:val="14"/>
        </w:rPr>
      </w:pPr>
      <w:proofErr w:type="gramStart"/>
      <w:r w:rsidRPr="00574672">
        <w:rPr>
          <w:rFonts w:hint="eastAsia"/>
          <w:b/>
          <w:sz w:val="14"/>
          <w:szCs w:val="14"/>
        </w:rPr>
        <w:t>Note :</w:t>
      </w:r>
      <w:proofErr w:type="gramEnd"/>
      <w:r w:rsidRPr="00574672">
        <w:rPr>
          <w:rFonts w:hint="eastAsia"/>
          <w:b/>
          <w:sz w:val="14"/>
          <w:szCs w:val="14"/>
        </w:rPr>
        <w:t xml:space="preserve"> To change to SNNF the following 3 parts are required </w:t>
      </w:r>
    </w:p>
    <w:p w:rsidR="00574672" w:rsidRDefault="00574672" w:rsidP="00574672">
      <w:pPr>
        <w:rPr>
          <w:sz w:val="14"/>
          <w:szCs w:val="14"/>
        </w:rPr>
      </w:pPr>
      <w:r>
        <w:rPr>
          <w:rFonts w:hint="eastAsia"/>
          <w:sz w:val="14"/>
          <w:szCs w:val="14"/>
        </w:rPr>
        <w:t xml:space="preserve"> </w:t>
      </w:r>
      <w:r w:rsidRPr="00574672">
        <w:rPr>
          <w:sz w:val="14"/>
          <w:szCs w:val="14"/>
        </w:rPr>
        <w:t xml:space="preserve">0040 </w:t>
      </w:r>
      <w:proofErr w:type="gramStart"/>
      <w:r w:rsidRPr="00574672">
        <w:rPr>
          <w:sz w:val="14"/>
          <w:szCs w:val="14"/>
        </w:rPr>
        <w:t>39999</w:t>
      </w:r>
      <w:r>
        <w:rPr>
          <w:rFonts w:hint="eastAsia"/>
          <w:sz w:val="14"/>
          <w:szCs w:val="14"/>
        </w:rPr>
        <w:t xml:space="preserve">  </w:t>
      </w:r>
      <w:r w:rsidRPr="00574672">
        <w:rPr>
          <w:sz w:val="14"/>
          <w:szCs w:val="14"/>
        </w:rPr>
        <w:t>ESC</w:t>
      </w:r>
      <w:proofErr w:type="gramEnd"/>
      <w:r w:rsidRPr="00574672">
        <w:rPr>
          <w:sz w:val="14"/>
          <w:szCs w:val="14"/>
        </w:rPr>
        <w:t xml:space="preserve"> CERAMIC SNNF 200MM</w:t>
      </w:r>
      <w:r>
        <w:rPr>
          <w:rFonts w:hint="eastAsia"/>
          <w:sz w:val="14"/>
          <w:szCs w:val="14"/>
        </w:rPr>
        <w:t xml:space="preserve">                           x3</w:t>
      </w:r>
    </w:p>
    <w:p w:rsidR="00574672" w:rsidRPr="00574672" w:rsidRDefault="00574672" w:rsidP="00574672">
      <w:pPr>
        <w:ind w:firstLineChars="50" w:firstLine="70"/>
        <w:rPr>
          <w:sz w:val="14"/>
          <w:szCs w:val="14"/>
        </w:rPr>
      </w:pPr>
      <w:r w:rsidRPr="00574672">
        <w:rPr>
          <w:sz w:val="14"/>
          <w:szCs w:val="14"/>
        </w:rPr>
        <w:t xml:space="preserve">0200 </w:t>
      </w:r>
      <w:proofErr w:type="gramStart"/>
      <w:r w:rsidRPr="00574672">
        <w:rPr>
          <w:sz w:val="14"/>
          <w:szCs w:val="14"/>
        </w:rPr>
        <w:t>10446</w:t>
      </w:r>
      <w:r>
        <w:rPr>
          <w:rFonts w:hint="eastAsia"/>
          <w:sz w:val="14"/>
          <w:szCs w:val="14"/>
        </w:rPr>
        <w:t xml:space="preserve">  </w:t>
      </w:r>
      <w:r w:rsidRPr="00574672">
        <w:rPr>
          <w:sz w:val="14"/>
          <w:szCs w:val="14"/>
        </w:rPr>
        <w:t>INSERT</w:t>
      </w:r>
      <w:proofErr w:type="gramEnd"/>
      <w:r w:rsidRPr="00574672">
        <w:rPr>
          <w:sz w:val="14"/>
          <w:szCs w:val="14"/>
        </w:rPr>
        <w:t xml:space="preserve"> RING.SILICON,200MM,NOTCH(2),SI/QTZ,OXIDE</w:t>
      </w:r>
      <w:r>
        <w:rPr>
          <w:rFonts w:hint="eastAsia"/>
          <w:sz w:val="14"/>
          <w:szCs w:val="14"/>
        </w:rPr>
        <w:t xml:space="preserve">    x3</w:t>
      </w:r>
    </w:p>
    <w:p w:rsidR="00574672" w:rsidRPr="00574672" w:rsidRDefault="00574672" w:rsidP="00574672">
      <w:pPr>
        <w:ind w:firstLineChars="50" w:firstLine="70"/>
        <w:rPr>
          <w:sz w:val="14"/>
          <w:szCs w:val="14"/>
        </w:rPr>
      </w:pPr>
      <w:r w:rsidRPr="00574672">
        <w:rPr>
          <w:sz w:val="14"/>
          <w:szCs w:val="14"/>
        </w:rPr>
        <w:t xml:space="preserve">0200 </w:t>
      </w:r>
      <w:proofErr w:type="gramStart"/>
      <w:r w:rsidRPr="00574672">
        <w:rPr>
          <w:sz w:val="14"/>
          <w:szCs w:val="14"/>
        </w:rPr>
        <w:t>36696</w:t>
      </w:r>
      <w:r>
        <w:rPr>
          <w:rFonts w:hint="eastAsia"/>
          <w:sz w:val="14"/>
          <w:szCs w:val="14"/>
        </w:rPr>
        <w:t xml:space="preserve">  </w:t>
      </w:r>
      <w:r w:rsidRPr="00574672">
        <w:rPr>
          <w:sz w:val="14"/>
          <w:szCs w:val="14"/>
        </w:rPr>
        <w:t>SHADOW</w:t>
      </w:r>
      <w:proofErr w:type="gramEnd"/>
      <w:r w:rsidRPr="00574672">
        <w:rPr>
          <w:sz w:val="14"/>
          <w:szCs w:val="14"/>
        </w:rPr>
        <w:t xml:space="preserve"> RING,QUARTZ,200MM NOTCH (2),SUPER E</w:t>
      </w:r>
      <w:r>
        <w:rPr>
          <w:rFonts w:hint="eastAsia"/>
          <w:sz w:val="14"/>
          <w:szCs w:val="14"/>
        </w:rPr>
        <w:t xml:space="preserve">     x3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----------------------------------------------------------------------------------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C6165 - CHAMBER A: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-PROCESS KIT: PLANAR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-CHAMBER ORING: CHEMRAZ 513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-TURBO PUMP: SEIKO SEIKI 301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-SLIT VALVE ORING: CHEMRAZ 513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-ENDPOINT WINDOW: RECESSED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-EMISSION ENDPOINT TYPE: H.O.T. ENDPOINT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-ENDPOINT WAVELENGTH 1: CO 484 NM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-ENDPOINT WAVELENGTH 2: CN 387 NM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-SLIT LINER DOOR: YES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-LID: CLAMP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-RF MATCH: HIGH EFFICIENCY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-IS IX RF GENERATOR: ENI 28B</w:t>
      </w:r>
    </w:p>
    <w:p w:rsidR="000923E0" w:rsidRPr="00D74EAE" w:rsidRDefault="001340F6" w:rsidP="000923E0">
      <w:pPr>
        <w:rPr>
          <w:sz w:val="14"/>
          <w:szCs w:val="14"/>
        </w:rPr>
      </w:pPr>
      <w:r>
        <w:rPr>
          <w:sz w:val="14"/>
          <w:szCs w:val="14"/>
        </w:rPr>
        <w:t xml:space="preserve">-RGA TEST PORTS: </w:t>
      </w:r>
      <w:r>
        <w:rPr>
          <w:rFonts w:hint="eastAsia"/>
          <w:sz w:val="14"/>
          <w:szCs w:val="14"/>
        </w:rPr>
        <w:t>YES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-DUAL CM TEST PORT: NONE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-CATHODE TEMP SENSOR: YES</w:t>
      </w:r>
    </w:p>
    <w:p w:rsidR="000923E0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-ESC POWER SUPPLY: POSITIVE HV POWER</w:t>
      </w:r>
    </w:p>
    <w:p w:rsidR="00D74EAE" w:rsidRPr="00D74EAE" w:rsidRDefault="00D74EAE" w:rsidP="000923E0">
      <w:pPr>
        <w:rPr>
          <w:sz w:val="14"/>
          <w:szCs w:val="14"/>
        </w:rPr>
      </w:pP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----------------------------------------------------------------------------------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D6165 - CHAMBER B: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-PROCESS KIT: PLANAR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-CHAMBER ORING: CHEMRAZ 513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-TURBO PUMP: SEIKO SEIKI 513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-SLIT VALVE ORING: CHEMRAZ 513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-ENDPOINT WINDOW: RECESSED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-EMISSION ENDPOINT TYPE: H.O.T. ENDPOINT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-ENDPOING WAVELENGTH 1: CO 484 NM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-ENDPOINT WAVELENGTH 2: CN 387 NM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-SLIT LINER DOOR: YES</w:t>
      </w:r>
    </w:p>
    <w:p w:rsidR="000923E0" w:rsidRPr="00D74EAE" w:rsidRDefault="000923E0" w:rsidP="000923E0">
      <w:pPr>
        <w:rPr>
          <w:sz w:val="14"/>
          <w:szCs w:val="14"/>
        </w:rPr>
      </w:pP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-LID: CLAMP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-RF MATCH: HIGH EFFICEINCY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-IS IX RF GENERATOR: ENI 26B</w:t>
      </w:r>
    </w:p>
    <w:p w:rsidR="000923E0" w:rsidRPr="00D74EAE" w:rsidRDefault="001340F6" w:rsidP="000923E0">
      <w:pPr>
        <w:rPr>
          <w:sz w:val="14"/>
          <w:szCs w:val="14"/>
        </w:rPr>
      </w:pPr>
      <w:r>
        <w:rPr>
          <w:sz w:val="14"/>
          <w:szCs w:val="14"/>
        </w:rPr>
        <w:t xml:space="preserve">-RGA TEST PORTS: </w:t>
      </w:r>
      <w:r>
        <w:rPr>
          <w:rFonts w:hint="eastAsia"/>
          <w:sz w:val="14"/>
          <w:szCs w:val="14"/>
        </w:rPr>
        <w:t>YES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-DUAL CM TEST PORT: NONE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-CATHODE TEMP SENSOR: YES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-ESC POWER SUPPLY: POSITIVE HV POWER</w:t>
      </w:r>
    </w:p>
    <w:p w:rsidR="000923E0" w:rsidRPr="00D74EAE" w:rsidRDefault="000923E0" w:rsidP="000923E0">
      <w:pPr>
        <w:rPr>
          <w:sz w:val="14"/>
          <w:szCs w:val="14"/>
        </w:rPr>
      </w:pP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----------------------------------------------------------------------------------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E6165 - CHAMBER C: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lastRenderedPageBreak/>
        <w:t>-PROCESS KIT: PLANAR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-CHAMBER ORING: CHEMRAZ 513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-TURBO PUMP: SEIKO SEIKI 301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-SLIT VALVE ORING: CHEMRAZ 513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-ENDPOINT WINDOW: RECESSED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-EMISSION ENDPOINT TYPE: H.O.T. ENDPOINT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-ENDPOING WAVELENGTH 1: CO 484 NM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-ENDPOINT WAVELENGTH 2: CN 387 NM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-SLIT LINER DOOR: YES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-LID: CLAMP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-RF MATCH: HIGH EFFICEINCY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-IS IX RF GENERATOR: ENI 28B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 xml:space="preserve">-RGA </w:t>
      </w:r>
      <w:r w:rsidR="001340F6">
        <w:rPr>
          <w:sz w:val="14"/>
          <w:szCs w:val="14"/>
        </w:rPr>
        <w:t xml:space="preserve">TEST PORTS: </w:t>
      </w:r>
      <w:r w:rsidR="001340F6">
        <w:rPr>
          <w:rFonts w:hint="eastAsia"/>
          <w:sz w:val="14"/>
          <w:szCs w:val="14"/>
        </w:rPr>
        <w:t>YES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-DUAL CM TEST PORT: NONE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-CATHODE TEMP SENSOR: YES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-ESC POWER SUPPLY: POSITIVE HV POWER</w:t>
      </w:r>
    </w:p>
    <w:p w:rsidR="000923E0" w:rsidRPr="00D74EAE" w:rsidRDefault="000923E0" w:rsidP="000923E0">
      <w:pPr>
        <w:rPr>
          <w:sz w:val="14"/>
          <w:szCs w:val="14"/>
        </w:rPr>
      </w:pPr>
    </w:p>
    <w:p w:rsidR="000923E0" w:rsidRPr="00D74EAE" w:rsidRDefault="000923E0" w:rsidP="000923E0">
      <w:pPr>
        <w:rPr>
          <w:sz w:val="14"/>
          <w:szCs w:val="14"/>
        </w:rPr>
      </w:pP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----------------------------------------------------------------------------------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F6165 - CHAMBER D:</w:t>
      </w:r>
    </w:p>
    <w:p w:rsid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-EMPTY</w:t>
      </w:r>
    </w:p>
    <w:p w:rsidR="00574672" w:rsidRDefault="002A7289" w:rsidP="00574672">
      <w:pPr>
        <w:jc w:val="left"/>
        <w:rPr>
          <w:b/>
          <w:sz w:val="18"/>
          <w:szCs w:val="18"/>
        </w:rPr>
      </w:pPr>
      <w:r w:rsidRPr="00FB237D">
        <w:rPr>
          <w:rFonts w:hint="eastAsia"/>
          <w:b/>
          <w:sz w:val="18"/>
          <w:szCs w:val="18"/>
        </w:rPr>
        <w:t xml:space="preserve">                                                                      </w:t>
      </w:r>
      <w:r>
        <w:rPr>
          <w:rFonts w:hint="eastAsia"/>
          <w:b/>
          <w:sz w:val="18"/>
          <w:szCs w:val="18"/>
        </w:rPr>
        <w:t xml:space="preserve">  </w:t>
      </w:r>
    </w:p>
    <w:p w:rsidR="000923E0" w:rsidRPr="00574672" w:rsidRDefault="000923E0" w:rsidP="00574672">
      <w:pPr>
        <w:jc w:val="left"/>
        <w:rPr>
          <w:b/>
          <w:sz w:val="18"/>
          <w:szCs w:val="18"/>
        </w:rPr>
      </w:pPr>
      <w:r w:rsidRPr="00D74EAE">
        <w:rPr>
          <w:sz w:val="14"/>
          <w:szCs w:val="14"/>
        </w:rPr>
        <w:t>G6165 - GAS PANEL CONFIGURATION: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GAS PANEL DELIVERY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PALLET OPTIONS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-COMPONET SELECTION: NO PREFERENCE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-VALVE: FUJIKIN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-TRANSDUCER: MKS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-REGULATOR: VERIFLO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-FILTER: MOTT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-TRANSDUCER DISPLAY: 1 DISPLAY PER STICK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-MFC TYPE: 8161 DIGITAL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GAS PANEL FEATURES: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-GAS PANEL FACILITIES HOOK UP: TOP FEED MULTI LINE DROP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-SLD ENCLOSURE: NOT APPLICABLE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-GAS PANEL EXHAUST: BD CHAMBER SIDE TOP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-GAS PANEL CONTROLLER: VME II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-SPECIFIED GAS ORDER MANDATORY: YES</w:t>
      </w:r>
    </w:p>
    <w:p w:rsidR="000923E0" w:rsidRPr="00D74EAE" w:rsidRDefault="000923E0" w:rsidP="000923E0">
      <w:pPr>
        <w:rPr>
          <w:sz w:val="14"/>
          <w:szCs w:val="14"/>
        </w:rPr>
      </w:pP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----------------------------------------------------------------------------------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H6165 - PALLET A: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-LINE 1 GAS: NF3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-MFC SIZE: 20 SCCM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 xml:space="preserve">-LINE 2 </w:t>
      </w:r>
      <w:proofErr w:type="gramStart"/>
      <w:r w:rsidRPr="00D74EAE">
        <w:rPr>
          <w:sz w:val="14"/>
          <w:szCs w:val="14"/>
        </w:rPr>
        <w:t>GAS</w:t>
      </w:r>
      <w:proofErr w:type="gramEnd"/>
      <w:r w:rsidRPr="00D74EAE">
        <w:rPr>
          <w:sz w:val="14"/>
          <w:szCs w:val="14"/>
        </w:rPr>
        <w:t>: CF4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-MFC SIZE: 50 SCCM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 xml:space="preserve">-LINE 3 </w:t>
      </w:r>
      <w:proofErr w:type="gramStart"/>
      <w:r w:rsidRPr="00D74EAE">
        <w:rPr>
          <w:sz w:val="14"/>
          <w:szCs w:val="14"/>
        </w:rPr>
        <w:t>GAS</w:t>
      </w:r>
      <w:proofErr w:type="gramEnd"/>
      <w:r w:rsidRPr="00D74EAE">
        <w:rPr>
          <w:sz w:val="14"/>
          <w:szCs w:val="14"/>
        </w:rPr>
        <w:t>: CHF3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-MFC SIZE: 100 SCCM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 xml:space="preserve">-LINE 4 </w:t>
      </w:r>
      <w:proofErr w:type="gramStart"/>
      <w:r w:rsidRPr="00D74EAE">
        <w:rPr>
          <w:sz w:val="14"/>
          <w:szCs w:val="14"/>
        </w:rPr>
        <w:t>GAS</w:t>
      </w:r>
      <w:proofErr w:type="gramEnd"/>
      <w:r w:rsidRPr="00D74EAE">
        <w:rPr>
          <w:sz w:val="14"/>
          <w:szCs w:val="14"/>
        </w:rPr>
        <w:t>: AR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-MFC SIZE</w:t>
      </w:r>
      <w:proofErr w:type="gramStart"/>
      <w:r w:rsidRPr="00D74EAE">
        <w:rPr>
          <w:sz w:val="14"/>
          <w:szCs w:val="14"/>
        </w:rPr>
        <w:t>::</w:t>
      </w:r>
      <w:proofErr w:type="gramEnd"/>
      <w:r w:rsidRPr="00D74EAE">
        <w:rPr>
          <w:sz w:val="14"/>
          <w:szCs w:val="14"/>
        </w:rPr>
        <w:t xml:space="preserve"> 200 SCCM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 xml:space="preserve">-LINE 5 </w:t>
      </w:r>
      <w:proofErr w:type="gramStart"/>
      <w:r w:rsidRPr="00D74EAE">
        <w:rPr>
          <w:sz w:val="14"/>
          <w:szCs w:val="14"/>
        </w:rPr>
        <w:t>GAS</w:t>
      </w:r>
      <w:proofErr w:type="gramEnd"/>
      <w:r w:rsidRPr="00D74EAE">
        <w:rPr>
          <w:sz w:val="14"/>
          <w:szCs w:val="14"/>
        </w:rPr>
        <w:t>: O2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-MFC SIZE: 20 SCCM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 xml:space="preserve">-LINE 6 </w:t>
      </w:r>
      <w:proofErr w:type="gramStart"/>
      <w:r w:rsidRPr="00D74EAE">
        <w:rPr>
          <w:sz w:val="14"/>
          <w:szCs w:val="14"/>
        </w:rPr>
        <w:t>GAS</w:t>
      </w:r>
      <w:proofErr w:type="gramEnd"/>
      <w:r w:rsidRPr="00D74EAE">
        <w:rPr>
          <w:sz w:val="14"/>
          <w:szCs w:val="14"/>
        </w:rPr>
        <w:t>: N2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-MFC SIZE: 100 SCCM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 xml:space="preserve">-LINE 7 </w:t>
      </w:r>
      <w:proofErr w:type="gramStart"/>
      <w:r w:rsidRPr="00D74EAE">
        <w:rPr>
          <w:sz w:val="14"/>
          <w:szCs w:val="14"/>
        </w:rPr>
        <w:t>GAS</w:t>
      </w:r>
      <w:proofErr w:type="gramEnd"/>
      <w:r w:rsidRPr="00D74EAE">
        <w:rPr>
          <w:sz w:val="14"/>
          <w:szCs w:val="14"/>
        </w:rPr>
        <w:t>: O2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-MFC SIZE: 200 SCCM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 xml:space="preserve">-LINE 8 </w:t>
      </w:r>
      <w:proofErr w:type="gramStart"/>
      <w:r w:rsidRPr="00D74EAE">
        <w:rPr>
          <w:sz w:val="14"/>
          <w:szCs w:val="14"/>
        </w:rPr>
        <w:t>GAS</w:t>
      </w:r>
      <w:proofErr w:type="gramEnd"/>
      <w:r w:rsidRPr="00D74EAE">
        <w:rPr>
          <w:sz w:val="14"/>
          <w:szCs w:val="14"/>
        </w:rPr>
        <w:t>: CF4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-MFC SIZE: 200 SCCM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lastRenderedPageBreak/>
        <w:t xml:space="preserve">-LINE 9 </w:t>
      </w:r>
      <w:proofErr w:type="gramStart"/>
      <w:r w:rsidRPr="00D74EAE">
        <w:rPr>
          <w:sz w:val="14"/>
          <w:szCs w:val="14"/>
        </w:rPr>
        <w:t>GAS</w:t>
      </w:r>
      <w:proofErr w:type="gramEnd"/>
      <w:r w:rsidRPr="00D74EAE">
        <w:rPr>
          <w:sz w:val="14"/>
          <w:szCs w:val="14"/>
        </w:rPr>
        <w:t>: EMPTY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-MFC SIZE: EMPTY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 xml:space="preserve">-LINE 10 </w:t>
      </w:r>
      <w:proofErr w:type="gramStart"/>
      <w:r w:rsidRPr="00D74EAE">
        <w:rPr>
          <w:sz w:val="14"/>
          <w:szCs w:val="14"/>
        </w:rPr>
        <w:t>GAS</w:t>
      </w:r>
      <w:proofErr w:type="gramEnd"/>
      <w:r w:rsidRPr="00D74EAE">
        <w:rPr>
          <w:sz w:val="14"/>
          <w:szCs w:val="14"/>
        </w:rPr>
        <w:t>: EMPTY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-MFC SIZE: EMPTY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-PALLET: 4/6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-PALLET CORROSIVE GAS LINE QTY: 4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- PALLET INERT GAS LINE QTY: 4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- FILTER QTY: 8</w:t>
      </w:r>
    </w:p>
    <w:p w:rsidR="00FB237D" w:rsidRPr="00D74EAE" w:rsidRDefault="00FB237D" w:rsidP="000923E0">
      <w:pPr>
        <w:rPr>
          <w:sz w:val="14"/>
          <w:szCs w:val="14"/>
        </w:rPr>
      </w:pP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----------------------------------------------------------------------------------</w:t>
      </w:r>
    </w:p>
    <w:p w:rsidR="002A7289" w:rsidRDefault="002A7289" w:rsidP="002A7289">
      <w:pPr>
        <w:jc w:val="left"/>
        <w:rPr>
          <w:sz w:val="14"/>
          <w:szCs w:val="14"/>
        </w:rPr>
      </w:pPr>
      <w:r w:rsidRPr="00FB237D">
        <w:rPr>
          <w:rFonts w:hint="eastAsia"/>
          <w:b/>
          <w:sz w:val="18"/>
          <w:szCs w:val="18"/>
        </w:rPr>
        <w:t xml:space="preserve">                                                                      </w:t>
      </w:r>
      <w:r>
        <w:rPr>
          <w:rFonts w:hint="eastAsia"/>
          <w:b/>
          <w:sz w:val="18"/>
          <w:szCs w:val="18"/>
        </w:rPr>
        <w:t xml:space="preserve">            </w:t>
      </w:r>
      <w:r w:rsidRPr="00FB237D">
        <w:rPr>
          <w:rFonts w:hint="eastAsia"/>
          <w:b/>
          <w:sz w:val="18"/>
          <w:szCs w:val="18"/>
        </w:rPr>
        <w:t xml:space="preserve">     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I6165 - PALLET B: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LINE 1 GAS: NF3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-MFC SIZE: 20 SCCM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 xml:space="preserve">-LINE 2 </w:t>
      </w:r>
      <w:proofErr w:type="gramStart"/>
      <w:r w:rsidRPr="00D74EAE">
        <w:rPr>
          <w:sz w:val="14"/>
          <w:szCs w:val="14"/>
        </w:rPr>
        <w:t>GAS</w:t>
      </w:r>
      <w:proofErr w:type="gramEnd"/>
      <w:r w:rsidRPr="00D74EAE">
        <w:rPr>
          <w:sz w:val="14"/>
          <w:szCs w:val="14"/>
        </w:rPr>
        <w:t>: CF4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-MFC SIZE: 50 SCCM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 xml:space="preserve">-LINE 3 </w:t>
      </w:r>
      <w:proofErr w:type="gramStart"/>
      <w:r w:rsidRPr="00D74EAE">
        <w:rPr>
          <w:sz w:val="14"/>
          <w:szCs w:val="14"/>
        </w:rPr>
        <w:t>GAS</w:t>
      </w:r>
      <w:proofErr w:type="gramEnd"/>
      <w:r w:rsidRPr="00D74EAE">
        <w:rPr>
          <w:sz w:val="14"/>
          <w:szCs w:val="14"/>
        </w:rPr>
        <w:t>: CHF3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-MFC SIZE: 100 SCCM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 xml:space="preserve">-LINE 4 </w:t>
      </w:r>
      <w:proofErr w:type="gramStart"/>
      <w:r w:rsidRPr="00D74EAE">
        <w:rPr>
          <w:sz w:val="14"/>
          <w:szCs w:val="14"/>
        </w:rPr>
        <w:t>GAS</w:t>
      </w:r>
      <w:proofErr w:type="gramEnd"/>
      <w:r w:rsidRPr="00D74EAE">
        <w:rPr>
          <w:sz w:val="14"/>
          <w:szCs w:val="14"/>
        </w:rPr>
        <w:t>: AR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-MFC SIZE</w:t>
      </w:r>
      <w:proofErr w:type="gramStart"/>
      <w:r w:rsidRPr="00D74EAE">
        <w:rPr>
          <w:sz w:val="14"/>
          <w:szCs w:val="14"/>
        </w:rPr>
        <w:t>::</w:t>
      </w:r>
      <w:proofErr w:type="gramEnd"/>
      <w:r w:rsidRPr="00D74EAE">
        <w:rPr>
          <w:sz w:val="14"/>
          <w:szCs w:val="14"/>
        </w:rPr>
        <w:t xml:space="preserve"> 200 SCCM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 xml:space="preserve">-LINE 5 </w:t>
      </w:r>
      <w:proofErr w:type="gramStart"/>
      <w:r w:rsidRPr="00D74EAE">
        <w:rPr>
          <w:sz w:val="14"/>
          <w:szCs w:val="14"/>
        </w:rPr>
        <w:t>GAS</w:t>
      </w:r>
      <w:proofErr w:type="gramEnd"/>
      <w:r w:rsidRPr="00D74EAE">
        <w:rPr>
          <w:sz w:val="14"/>
          <w:szCs w:val="14"/>
        </w:rPr>
        <w:t>: O2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-MFC SIZE: 20 SCCM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 xml:space="preserve">-LINE 6 </w:t>
      </w:r>
      <w:proofErr w:type="gramStart"/>
      <w:r w:rsidRPr="00D74EAE">
        <w:rPr>
          <w:sz w:val="14"/>
          <w:szCs w:val="14"/>
        </w:rPr>
        <w:t>GAS</w:t>
      </w:r>
      <w:proofErr w:type="gramEnd"/>
      <w:r w:rsidRPr="00D74EAE">
        <w:rPr>
          <w:sz w:val="14"/>
          <w:szCs w:val="14"/>
        </w:rPr>
        <w:t>: N2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-MFC SIZE: 100 SCCM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 xml:space="preserve">-LINE 7 </w:t>
      </w:r>
      <w:proofErr w:type="gramStart"/>
      <w:r w:rsidRPr="00D74EAE">
        <w:rPr>
          <w:sz w:val="14"/>
          <w:szCs w:val="14"/>
        </w:rPr>
        <w:t>GAS</w:t>
      </w:r>
      <w:proofErr w:type="gramEnd"/>
      <w:r w:rsidRPr="00D74EAE">
        <w:rPr>
          <w:sz w:val="14"/>
          <w:szCs w:val="14"/>
        </w:rPr>
        <w:t>: O2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-MFC SIZE: 200 SCCM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 xml:space="preserve">-LINE 8 </w:t>
      </w:r>
      <w:proofErr w:type="gramStart"/>
      <w:r w:rsidRPr="00D74EAE">
        <w:rPr>
          <w:sz w:val="14"/>
          <w:szCs w:val="14"/>
        </w:rPr>
        <w:t>GAS</w:t>
      </w:r>
      <w:proofErr w:type="gramEnd"/>
      <w:r w:rsidRPr="00D74EAE">
        <w:rPr>
          <w:sz w:val="14"/>
          <w:szCs w:val="14"/>
        </w:rPr>
        <w:t>: CF4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-MFC SIZE: 200 SCCM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 xml:space="preserve">-LINE 9 </w:t>
      </w:r>
      <w:proofErr w:type="gramStart"/>
      <w:r w:rsidRPr="00D74EAE">
        <w:rPr>
          <w:sz w:val="14"/>
          <w:szCs w:val="14"/>
        </w:rPr>
        <w:t>GAS</w:t>
      </w:r>
      <w:proofErr w:type="gramEnd"/>
      <w:r w:rsidRPr="00D74EAE">
        <w:rPr>
          <w:sz w:val="14"/>
          <w:szCs w:val="14"/>
        </w:rPr>
        <w:t>: EMPTY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-MFC SIZE: EMPTY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 xml:space="preserve">-LINE 10 </w:t>
      </w:r>
      <w:proofErr w:type="gramStart"/>
      <w:r w:rsidRPr="00D74EAE">
        <w:rPr>
          <w:sz w:val="14"/>
          <w:szCs w:val="14"/>
        </w:rPr>
        <w:t>GAS</w:t>
      </w:r>
      <w:proofErr w:type="gramEnd"/>
      <w:r w:rsidRPr="00D74EAE">
        <w:rPr>
          <w:sz w:val="14"/>
          <w:szCs w:val="14"/>
        </w:rPr>
        <w:t>: EMPTY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-MFC SIZE: EMPTY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-PALLET: 4/6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-PALLET CORROSIVE GAS LINE QTY: 4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-PALLET INERT GAS LINE QTY: 4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-FILTER QTY: 8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----------------------------------------------------------------------------------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J6165 - PALLET C: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-LINE 1 GAS: NF3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-MFC SIZE: 20 SCCM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 xml:space="preserve">-LINE 2 </w:t>
      </w:r>
      <w:proofErr w:type="gramStart"/>
      <w:r w:rsidRPr="00D74EAE">
        <w:rPr>
          <w:sz w:val="14"/>
          <w:szCs w:val="14"/>
        </w:rPr>
        <w:t>GAS</w:t>
      </w:r>
      <w:proofErr w:type="gramEnd"/>
      <w:r w:rsidRPr="00D74EAE">
        <w:rPr>
          <w:sz w:val="14"/>
          <w:szCs w:val="14"/>
        </w:rPr>
        <w:t>: CF4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-MFC SIZE: 50 SCCM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 xml:space="preserve">-LINE 3 </w:t>
      </w:r>
      <w:proofErr w:type="gramStart"/>
      <w:r w:rsidRPr="00D74EAE">
        <w:rPr>
          <w:sz w:val="14"/>
          <w:szCs w:val="14"/>
        </w:rPr>
        <w:t>GAS</w:t>
      </w:r>
      <w:proofErr w:type="gramEnd"/>
      <w:r w:rsidRPr="00D74EAE">
        <w:rPr>
          <w:sz w:val="14"/>
          <w:szCs w:val="14"/>
        </w:rPr>
        <w:t>: CHF3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-MFC SIZE: 100 SCCM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 xml:space="preserve">-LINE 4 </w:t>
      </w:r>
      <w:proofErr w:type="gramStart"/>
      <w:r w:rsidRPr="00D74EAE">
        <w:rPr>
          <w:sz w:val="14"/>
          <w:szCs w:val="14"/>
        </w:rPr>
        <w:t>GAS</w:t>
      </w:r>
      <w:proofErr w:type="gramEnd"/>
      <w:r w:rsidRPr="00D74EAE">
        <w:rPr>
          <w:sz w:val="14"/>
          <w:szCs w:val="14"/>
        </w:rPr>
        <w:t>: AR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-MFC SIZE</w:t>
      </w:r>
      <w:proofErr w:type="gramStart"/>
      <w:r w:rsidRPr="00D74EAE">
        <w:rPr>
          <w:sz w:val="14"/>
          <w:szCs w:val="14"/>
        </w:rPr>
        <w:t>::</w:t>
      </w:r>
      <w:proofErr w:type="gramEnd"/>
      <w:r w:rsidRPr="00D74EAE">
        <w:rPr>
          <w:sz w:val="14"/>
          <w:szCs w:val="14"/>
        </w:rPr>
        <w:t xml:space="preserve"> 200 SCCM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 xml:space="preserve">-LINE 5 </w:t>
      </w:r>
      <w:proofErr w:type="gramStart"/>
      <w:r w:rsidRPr="00D74EAE">
        <w:rPr>
          <w:sz w:val="14"/>
          <w:szCs w:val="14"/>
        </w:rPr>
        <w:t>GAS</w:t>
      </w:r>
      <w:proofErr w:type="gramEnd"/>
      <w:r w:rsidRPr="00D74EAE">
        <w:rPr>
          <w:sz w:val="14"/>
          <w:szCs w:val="14"/>
        </w:rPr>
        <w:t>: O2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-MFC SIZE: 20 SCCM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 xml:space="preserve">-LINE 6 </w:t>
      </w:r>
      <w:proofErr w:type="gramStart"/>
      <w:r w:rsidRPr="00D74EAE">
        <w:rPr>
          <w:sz w:val="14"/>
          <w:szCs w:val="14"/>
        </w:rPr>
        <w:t>GAS</w:t>
      </w:r>
      <w:proofErr w:type="gramEnd"/>
      <w:r w:rsidRPr="00D74EAE">
        <w:rPr>
          <w:sz w:val="14"/>
          <w:szCs w:val="14"/>
        </w:rPr>
        <w:t>: N2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-MFC SIZE: 100 SCCM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 xml:space="preserve">-LINE 7 </w:t>
      </w:r>
      <w:proofErr w:type="gramStart"/>
      <w:r w:rsidRPr="00D74EAE">
        <w:rPr>
          <w:sz w:val="14"/>
          <w:szCs w:val="14"/>
        </w:rPr>
        <w:t>GAS</w:t>
      </w:r>
      <w:proofErr w:type="gramEnd"/>
      <w:r w:rsidRPr="00D74EAE">
        <w:rPr>
          <w:sz w:val="14"/>
          <w:szCs w:val="14"/>
        </w:rPr>
        <w:t>: O2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-MFC SIZE: 200 SCCM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 xml:space="preserve">-LINE 8 </w:t>
      </w:r>
      <w:proofErr w:type="gramStart"/>
      <w:r w:rsidRPr="00D74EAE">
        <w:rPr>
          <w:sz w:val="14"/>
          <w:szCs w:val="14"/>
        </w:rPr>
        <w:t>GAS</w:t>
      </w:r>
      <w:proofErr w:type="gramEnd"/>
      <w:r w:rsidRPr="00D74EAE">
        <w:rPr>
          <w:sz w:val="14"/>
          <w:szCs w:val="14"/>
        </w:rPr>
        <w:t>: CF4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-MFC SIZE: 200 SCCM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 xml:space="preserve">-LINE 9 </w:t>
      </w:r>
      <w:proofErr w:type="gramStart"/>
      <w:r w:rsidRPr="00D74EAE">
        <w:rPr>
          <w:sz w:val="14"/>
          <w:szCs w:val="14"/>
        </w:rPr>
        <w:t>GAS</w:t>
      </w:r>
      <w:proofErr w:type="gramEnd"/>
      <w:r w:rsidRPr="00D74EAE">
        <w:rPr>
          <w:sz w:val="14"/>
          <w:szCs w:val="14"/>
        </w:rPr>
        <w:t>: EMPTY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-MFC SIZE: EMPTY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 xml:space="preserve">-LINE 10 </w:t>
      </w:r>
      <w:proofErr w:type="gramStart"/>
      <w:r w:rsidRPr="00D74EAE">
        <w:rPr>
          <w:sz w:val="14"/>
          <w:szCs w:val="14"/>
        </w:rPr>
        <w:t>GAS</w:t>
      </w:r>
      <w:proofErr w:type="gramEnd"/>
      <w:r w:rsidRPr="00D74EAE">
        <w:rPr>
          <w:sz w:val="14"/>
          <w:szCs w:val="14"/>
        </w:rPr>
        <w:t>: EMPTY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lastRenderedPageBreak/>
        <w:t>-MFC SIZE: EMPTY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-PALLET: 4/6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-PALLET CORROSIVE GAS LINE QTY: 4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-PALLET INERT GAS LINE QTY: 4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-FILTER QTY: 8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----------------------------------------------------------------------------------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K6165- PALLET D: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-EMPTY</w:t>
      </w:r>
    </w:p>
    <w:p w:rsidR="00D74EAE" w:rsidRDefault="00D74EAE" w:rsidP="000923E0">
      <w:pPr>
        <w:rPr>
          <w:sz w:val="14"/>
          <w:szCs w:val="14"/>
        </w:rPr>
      </w:pP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----------------------------------------------------------------------------------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L6165 - MAINFRAME: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GENERAL MAINFRAME OPTIONS: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-FACILITIES TYPE: REGULATED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-FACILITIES ORIENTATION: FACILITIES BOTTOM CONNECTION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-OPTICAL CHARACTER RECOGNITION: NO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-WEIGHT DISPERSION PLATES: MAINFRAME ONLY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TRANSFER CHAMBER OPTIONS: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-TRANSFER CH MANUAL LID HOIST: YES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-ROBOT TYPE: HP+ ROBOT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-ROBOT BLADE OPTION: NICKEL COATED ALUM INUM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-WAFER ON BLADE DETECTOR: BASIC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-ON THE FLY CENTERFIND: YES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----------------------------------------------------------------------------------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M6165 - LOADLOCK / CASSETTE: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LOADLOCK / CASSETTE OPTIONS: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-LOADLOCK TYPE: WBILL AUTO-ROTATION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-LOADLOCK PLATFORM: UNIVERSAL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-NARROWBODY LOADLOCK EXTENSION: NOT APPLICABLE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-CASSETTE TYPE SUPPORTED: UNIVERSAL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-LOADLOCK COVER FINISH: ANTI-STATIC PAINTED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-LOADLOCK SLIT VALVE ORING TYPE: VITON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-WAFER MAPPING: ENHANCED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-WAFER OUT OF CASSETTE SENSOR: NOT AVAILABLE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 xml:space="preserve">-CASSETTE </w:t>
      </w:r>
      <w:proofErr w:type="gramStart"/>
      <w:r w:rsidRPr="00D74EAE">
        <w:rPr>
          <w:sz w:val="14"/>
          <w:szCs w:val="14"/>
        </w:rPr>
        <w:t>PRESENT</w:t>
      </w:r>
      <w:proofErr w:type="gramEnd"/>
      <w:r w:rsidRPr="00D74EAE">
        <w:rPr>
          <w:sz w:val="14"/>
          <w:szCs w:val="14"/>
        </w:rPr>
        <w:t xml:space="preserve"> SENSOR: NOT AVAILABLE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-INTEGRATED CASSETTE SENSOR: YES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-LOADLOCK VENT: BOTTOM VENT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-W THROTTLE VALVE AND BARATRON: NO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-HP THRUPUT ENHANCEMENT: NO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-CLEAR BLANK OFF PLATES: YES</w:t>
      </w:r>
    </w:p>
    <w:p w:rsidR="00FB237D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-TRANSFER MFC TYPE: STEC 1.O SLIM</w:t>
      </w:r>
    </w:p>
    <w:p w:rsidR="00FB237D" w:rsidRPr="00D74EAE" w:rsidRDefault="00FB237D" w:rsidP="000923E0">
      <w:pPr>
        <w:rPr>
          <w:sz w:val="14"/>
          <w:szCs w:val="14"/>
        </w:rPr>
      </w:pP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----------------------------------------------------------------------------------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N6165 - FAB INTERFACE: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-FACTORY AUTOMATION: NOT AVAILABLE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-SMIF ROBOT: NOT AVAILABLE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-AGV INTERFACE: NO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-LAMINAR FLOW: NOT APPLICABLE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-INTERFACE TYPE: NOT APPLICABLE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-ROBOT SUPPLIED BY: NOT APPLICABLE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-BAR CODE READER: NOT APPLICABLE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-HIGH SPEED MESSAGING SYSTEM: NO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-STANDARD GEM INTERFACE: YES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-SYSTEM DIAGNOSTICS: NONE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FRONT PANEL: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-FRONT PANEL: ANTI-STATIC PAINTED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-SIGNAL TOWER: 4 COLOR SIGNAL LIGHT TOWER INCLUDING RED LIGHT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4 COLOR SIGNAL LIGHT TOWER CONFIGURATION: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lastRenderedPageBreak/>
        <w:t>-TOP LIGHT COLOR: RED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-SECOND LIGHT COLOR: YELLOW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-THIRD LIGHT COLOR: GREEN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-FOURTH LIGHT COLOR: BLUE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-SIGNAL LIGHT TOWER BUZZER: DISABLED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-SECOND SIGNAL LIGHT TOWER: NO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----------------------------------------------------------------------------------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O6165 - MODULES: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ENDPOINT: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-HOT ENDPOINT QTY: 6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-MONOCHROMATOR: 0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-TOTAL ENDPOINT QTY: 6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-ENDPOINT MOUNTING: STAND ALONE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-ENDPOINT MONITOR: STAND ALONE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 xml:space="preserve">-ENDPOINT CART: 56 </w:t>
      </w:r>
      <w:proofErr w:type="gramStart"/>
      <w:r w:rsidRPr="00D74EAE">
        <w:rPr>
          <w:sz w:val="14"/>
          <w:szCs w:val="14"/>
        </w:rPr>
        <w:t>INCH</w:t>
      </w:r>
      <w:proofErr w:type="gramEnd"/>
      <w:r w:rsidRPr="00D74EAE">
        <w:rPr>
          <w:sz w:val="14"/>
          <w:szCs w:val="14"/>
        </w:rPr>
        <w:t xml:space="preserve"> TALL PAINTED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-ENDPOINT PRINTER: NONE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-SECONDARY 4 CHANNEL PCB: YES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-IDEC: NO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-</w:t>
      </w:r>
      <w:proofErr w:type="spellStart"/>
      <w:r w:rsidRPr="00D74EAE">
        <w:rPr>
          <w:sz w:val="14"/>
          <w:szCs w:val="14"/>
        </w:rPr>
        <w:t>EyeD</w:t>
      </w:r>
      <w:proofErr w:type="spellEnd"/>
      <w:r w:rsidRPr="00D74EAE">
        <w:rPr>
          <w:sz w:val="14"/>
          <w:szCs w:val="14"/>
        </w:rPr>
        <w:t>: PSM: NO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AC RACK OPTIONS: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-GFI: 30m AMP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-AC RACK TYPES: 84 INCH SLIM AC GEN RACK</w:t>
      </w:r>
      <w:r w:rsidR="00F3218A">
        <w:rPr>
          <w:rFonts w:hint="eastAsia"/>
          <w:sz w:val="14"/>
          <w:szCs w:val="14"/>
        </w:rPr>
        <w:t xml:space="preserve"> </w:t>
      </w:r>
      <w:proofErr w:type="gramStart"/>
      <w:r w:rsidR="00F3218A" w:rsidRPr="00F3218A">
        <w:rPr>
          <w:rFonts w:hint="eastAsia"/>
          <w:b/>
          <w:sz w:val="14"/>
          <w:szCs w:val="14"/>
        </w:rPr>
        <w:t>( 6</w:t>
      </w:r>
      <w:r w:rsidR="00574672" w:rsidRPr="00F3218A">
        <w:rPr>
          <w:rFonts w:hint="eastAsia"/>
          <w:b/>
          <w:sz w:val="14"/>
          <w:szCs w:val="14"/>
        </w:rPr>
        <w:t>6</w:t>
      </w:r>
      <w:proofErr w:type="gramEnd"/>
      <w:r w:rsidR="00574672" w:rsidRPr="00F3218A">
        <w:rPr>
          <w:rFonts w:hint="eastAsia"/>
          <w:b/>
          <w:sz w:val="14"/>
          <w:szCs w:val="14"/>
        </w:rPr>
        <w:t xml:space="preserve"> inch racks can be supply if customer prefers )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-EXHAUST COLLAR: NONE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-PRIMARY MCE AC RAC: NOT APPLICABLE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-SECONDARY MCE AAC RACK: NOT APPLICABLE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-MCE SECONDARY GENERATOR RACK: NOT APPLICABLE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-CONTROLLER FACILITY INTERFACE: NONE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GENERATOR RACK OPTIONS: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-RF ON INDICATOR: NO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-RF GEN RACK PLEXIGLAS COVER: NO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-SECOND RF ON INDICATOR: NO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-GEN RACK COOLING WATER: GEN RACK WATER MANIFOLD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-RF GENERATOR FLOW METER: NOT AVAILABLE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-GEN RACK MANIFOLD FACILITIES: 1/2 INCH COMPRESSION TUBE FITTINGS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CONTROLLER: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-CONTROLLER TYPE: 66 INCH COMMON CONTROLLER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-CONTROLER ELECTRICAL INTERFACE: BOTTOM FEED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-CONTROLLER EXHAUST: TOP EXHAUST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-CONTROLLER COVER OPTION: YES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-ADAPTOR FOR SECS PORT 25 POS: NO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-EXHAUST DUCT: NO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-CONTROLLER 10 INTERFACE: NONE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-THREE WAY SWITCH BOX: NO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-FLASH MEMORY DRIVE: NO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SYSTEM MONITORS: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-MONITOR TYPE: CRT - OMLY ONE CRT MONITOR WITH SYSTEM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-SYSTEM MONITOR: 1 STAND ALONE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-MONITOR CURSOR: BLINKING CURSOR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-ADDITIONAL SYSTEM MONITOR: NONE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-SYSTEM PRINTER: NONE</w:t>
      </w:r>
    </w:p>
    <w:p w:rsidR="000923E0" w:rsidRPr="00D74EAE" w:rsidRDefault="007A52AC" w:rsidP="007A52AC">
      <w:pPr>
        <w:tabs>
          <w:tab w:val="left" w:pos="1773"/>
        </w:tabs>
        <w:rPr>
          <w:sz w:val="14"/>
          <w:szCs w:val="14"/>
        </w:rPr>
      </w:pPr>
      <w:r>
        <w:rPr>
          <w:sz w:val="14"/>
          <w:szCs w:val="14"/>
        </w:rPr>
        <w:t>HEAT EXCHANGER</w:t>
      </w:r>
      <w:r>
        <w:rPr>
          <w:rFonts w:hint="eastAsia"/>
          <w:sz w:val="14"/>
          <w:szCs w:val="14"/>
        </w:rPr>
        <w:t>: ATS MPAK MP 40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-INDEP TEMP CONTROL CATHODE: NO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-HEAT EXCHANGER CHILLER COOLANT: DI/ETHYLENE GLYCOL</w:t>
      </w:r>
    </w:p>
    <w:p w:rsidR="000923E0" w:rsidRPr="00D74EAE" w:rsidRDefault="007A52AC" w:rsidP="000923E0">
      <w:pPr>
        <w:rPr>
          <w:sz w:val="14"/>
          <w:szCs w:val="14"/>
        </w:rPr>
      </w:pPr>
      <w:r>
        <w:rPr>
          <w:sz w:val="14"/>
          <w:szCs w:val="14"/>
        </w:rPr>
        <w:t>-HEAT EXCHANGER INTERFACE: NO</w:t>
      </w:r>
      <w:r>
        <w:rPr>
          <w:rFonts w:hint="eastAsia"/>
          <w:sz w:val="14"/>
          <w:szCs w:val="14"/>
        </w:rPr>
        <w:t xml:space="preserve">NE </w:t>
      </w:r>
    </w:p>
    <w:p w:rsidR="007A52AC" w:rsidRDefault="007A52AC" w:rsidP="000923E0">
      <w:pPr>
        <w:rPr>
          <w:sz w:val="14"/>
          <w:szCs w:val="14"/>
        </w:rPr>
      </w:pPr>
    </w:p>
    <w:p w:rsidR="007A52AC" w:rsidRDefault="007A52AC" w:rsidP="000923E0">
      <w:pPr>
        <w:rPr>
          <w:sz w:val="14"/>
          <w:szCs w:val="14"/>
        </w:rPr>
      </w:pP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----------------------------------------------------------------------------------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lastRenderedPageBreak/>
        <w:t>P6165 - PUMPS: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PUMP OPTIONS: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-PUMP CONFIGURATION: PUMP INTERFACE ONLY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PUMP INTERFACE ONLY: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-LL CHAMBER PUMP: PUMP INTERFACE ONLY - THIS WILL BE BASE IN CUSTOMER'S FAB PUMPS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-XFER CHAMBER PUMP: PUMP INTERFACE ONLY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-CH A BACKING PUMP: PUMP INTERFACE ONLY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-CH B BACKING PUMP: PUMP INTERFACE ONLY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-CH C BACKING PUMP: PUMP INTERFACE ONLY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-CH D BACKING PUMP: PUMP INTERFACE ONLY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PUMP INTERFACE QTY: 5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----------------------------------------------------------------------------------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Q6165 - UMBILICALS: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UMBILICAL: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-CONTROLLER TO MAINFRAME UMBILICAL: 60 FEET (50 FEET EFFECTIVE)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-CONTROLLER TO AC RACK UMBILICAL: 60 FEET 50 FEET EFFECTIVE)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-AC TO MAINFRAME UMBILICAL: 60 FEET (44 FEET EFFECTIVE)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 xml:space="preserve">-HX CONTROL </w:t>
      </w:r>
      <w:r w:rsidR="007A52AC">
        <w:rPr>
          <w:sz w:val="14"/>
          <w:szCs w:val="14"/>
        </w:rPr>
        <w:t xml:space="preserve">CABLE LENGTH: </w:t>
      </w:r>
      <w:r w:rsidR="007A52AC">
        <w:rPr>
          <w:rFonts w:hint="eastAsia"/>
          <w:sz w:val="14"/>
          <w:szCs w:val="14"/>
        </w:rPr>
        <w:t>50FT</w:t>
      </w:r>
    </w:p>
    <w:p w:rsidR="007A52AC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 xml:space="preserve">-HEAT EXCHANGER HOSE LENGTH: </w:t>
      </w:r>
      <w:r w:rsidR="007A52AC">
        <w:rPr>
          <w:rFonts w:hint="eastAsia"/>
          <w:sz w:val="14"/>
          <w:szCs w:val="14"/>
        </w:rPr>
        <w:t xml:space="preserve">75FT 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-PUMP CABLE LENGTH: NO PRESENT - WE ARE SOURCING THE HEX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-RF GENERATOR CABLE: 50 FEET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-SIGNAL LIGHT TOWER EXT CABLE: NO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----------------------------------------------------------------------------------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R6165 - PHASE II FACILITIES:</w:t>
      </w:r>
    </w:p>
    <w:p w:rsidR="000923E0" w:rsidRPr="00D74EAE" w:rsidRDefault="000923E0" w:rsidP="000923E0">
      <w:pPr>
        <w:rPr>
          <w:sz w:val="14"/>
          <w:szCs w:val="14"/>
        </w:rPr>
      </w:pPr>
      <w:proofErr w:type="gramStart"/>
      <w:r w:rsidRPr="00D74EAE">
        <w:rPr>
          <w:sz w:val="14"/>
          <w:szCs w:val="14"/>
        </w:rPr>
        <w:t>PHASE</w:t>
      </w:r>
      <w:proofErr w:type="gramEnd"/>
      <w:r w:rsidRPr="00D74EAE">
        <w:rPr>
          <w:sz w:val="14"/>
          <w:szCs w:val="14"/>
        </w:rPr>
        <w:t xml:space="preserve"> II FACILITY GENERAL OPTIONS: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 xml:space="preserve">-MANIFOLD </w:t>
      </w:r>
      <w:proofErr w:type="gramStart"/>
      <w:r w:rsidRPr="00D74EAE">
        <w:rPr>
          <w:sz w:val="14"/>
          <w:szCs w:val="14"/>
        </w:rPr>
        <w:t>1 :</w:t>
      </w:r>
      <w:proofErr w:type="gramEnd"/>
      <w:r w:rsidRPr="00D74EAE">
        <w:rPr>
          <w:sz w:val="14"/>
          <w:szCs w:val="14"/>
        </w:rPr>
        <w:t xml:space="preserve"> HEAT EXCHANGER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-MANIFOLD 2: NONE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-MANIFOLD 3: NONE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-MANIFOLD 4: NONE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-MANIFOLD 5: NONE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CHAMBER A HX CONNECTION: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-CHAMBER WALL: VIA MNFLD 1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-CHAMBER CATHODE: DIRECT NO VALVE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-CHAMBER DOME: NA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CHAMBER B HX CONNECTION: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-CHAMBER WALL: VIA MNFLD 1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-CHAMBER CATHODE: DIRECT NO VALVE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-CHAMBER DOME: NA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CHAMBER C HX CONNECTION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-CHAMBER WALL: VIA MNFLD 1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-CHAMBER CATHODE: DIRECT NO VALVE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-CHAMBER DOME: NA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CHAMBER D HX CONNECTION: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-CHAMBER WALL: NA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-CHAMBER CATHODE: NA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-CHAMBER DOME: NA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----------------------------------------------------------------------------------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S6165 - INSPECTION / SHIPPING &amp; WARRANTY</w:t>
      </w:r>
    </w:p>
    <w:p w:rsidR="000923E0" w:rsidRPr="00D74EAE" w:rsidRDefault="000923E0" w:rsidP="000923E0">
      <w:pPr>
        <w:rPr>
          <w:sz w:val="14"/>
          <w:szCs w:val="14"/>
        </w:rPr>
      </w:pP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SYSTEM INSPECTION / SHIPPING: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-SOURCE INSPECTION AS REQUIRED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-SHIPPING PACKAGE: DOUBLE BAG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WARRANTY SERVICE: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 xml:space="preserve">- </w:t>
      </w:r>
      <w:r w:rsidR="00574672">
        <w:rPr>
          <w:rFonts w:hint="eastAsia"/>
          <w:sz w:val="14"/>
          <w:szCs w:val="14"/>
        </w:rPr>
        <w:t>90 days</w:t>
      </w:r>
      <w:r w:rsidRPr="00D74EAE">
        <w:rPr>
          <w:sz w:val="14"/>
          <w:szCs w:val="14"/>
        </w:rPr>
        <w:t xml:space="preserve"> parts/labor warranty on NON-Consumables</w:t>
      </w:r>
    </w:p>
    <w:p w:rsidR="007A52AC" w:rsidRDefault="007A52AC" w:rsidP="000923E0">
      <w:pPr>
        <w:rPr>
          <w:sz w:val="14"/>
          <w:szCs w:val="14"/>
        </w:rPr>
      </w:pPr>
    </w:p>
    <w:p w:rsidR="007A52AC" w:rsidRDefault="007A52AC" w:rsidP="000923E0">
      <w:pPr>
        <w:rPr>
          <w:sz w:val="14"/>
          <w:szCs w:val="14"/>
        </w:rPr>
      </w:pP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----------------------------------------------------------------------------------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lastRenderedPageBreak/>
        <w:t>T6165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CONFIDENTIALITY: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The buyer or its duly designated representatives shall</w:t>
      </w:r>
    </w:p>
    <w:p w:rsidR="000923E0" w:rsidRPr="00D74EAE" w:rsidRDefault="000923E0" w:rsidP="000923E0">
      <w:pPr>
        <w:rPr>
          <w:sz w:val="14"/>
          <w:szCs w:val="14"/>
        </w:rPr>
      </w:pPr>
      <w:proofErr w:type="gramStart"/>
      <w:r w:rsidRPr="00D74EAE">
        <w:rPr>
          <w:sz w:val="14"/>
          <w:szCs w:val="14"/>
        </w:rPr>
        <w:t>acknowledges</w:t>
      </w:r>
      <w:proofErr w:type="gramEnd"/>
      <w:r w:rsidRPr="00D74EAE">
        <w:rPr>
          <w:sz w:val="14"/>
          <w:szCs w:val="14"/>
        </w:rPr>
        <w:t xml:space="preserve"> that disclosure of the quotation price of the</w:t>
      </w:r>
    </w:p>
    <w:p w:rsidR="000923E0" w:rsidRPr="00D74EAE" w:rsidRDefault="000923E0" w:rsidP="000923E0">
      <w:pPr>
        <w:rPr>
          <w:sz w:val="14"/>
          <w:szCs w:val="14"/>
        </w:rPr>
      </w:pPr>
      <w:proofErr w:type="gramStart"/>
      <w:r w:rsidRPr="00D74EAE">
        <w:rPr>
          <w:sz w:val="14"/>
          <w:szCs w:val="14"/>
        </w:rPr>
        <w:t>equipment</w:t>
      </w:r>
      <w:proofErr w:type="gramEnd"/>
      <w:r w:rsidRPr="00D74EAE">
        <w:rPr>
          <w:sz w:val="14"/>
          <w:szCs w:val="14"/>
        </w:rPr>
        <w:t xml:space="preserve"> described above will be damaging </w:t>
      </w:r>
      <w:proofErr w:type="spellStart"/>
      <w:r w:rsidRPr="00D74EAE">
        <w:rPr>
          <w:sz w:val="14"/>
          <w:szCs w:val="14"/>
        </w:rPr>
        <w:t>ti</w:t>
      </w:r>
      <w:proofErr w:type="spellEnd"/>
      <w:r w:rsidRPr="00D74EAE">
        <w:rPr>
          <w:sz w:val="14"/>
          <w:szCs w:val="14"/>
        </w:rPr>
        <w:t xml:space="preserve"> the supplier's</w:t>
      </w:r>
    </w:p>
    <w:p w:rsidR="000923E0" w:rsidRPr="00D74EAE" w:rsidRDefault="000923E0" w:rsidP="000923E0">
      <w:pPr>
        <w:rPr>
          <w:sz w:val="14"/>
          <w:szCs w:val="14"/>
        </w:rPr>
      </w:pPr>
      <w:proofErr w:type="gramStart"/>
      <w:r w:rsidRPr="00D74EAE">
        <w:rPr>
          <w:sz w:val="14"/>
          <w:szCs w:val="14"/>
        </w:rPr>
        <w:t>economic</w:t>
      </w:r>
      <w:proofErr w:type="gramEnd"/>
      <w:r w:rsidRPr="00D74EAE">
        <w:rPr>
          <w:sz w:val="14"/>
          <w:szCs w:val="14"/>
        </w:rPr>
        <w:t xml:space="preserve"> advantage, and agrees that for a period of not less than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24 months from the date of quotation.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Neither the buyer nor agents or employees shall disclose to any</w:t>
      </w:r>
    </w:p>
    <w:p w:rsidR="000923E0" w:rsidRPr="00D74EAE" w:rsidRDefault="000923E0" w:rsidP="000923E0">
      <w:pPr>
        <w:rPr>
          <w:sz w:val="14"/>
          <w:szCs w:val="14"/>
        </w:rPr>
      </w:pPr>
      <w:proofErr w:type="gramStart"/>
      <w:r w:rsidRPr="00D74EAE">
        <w:rPr>
          <w:sz w:val="14"/>
          <w:szCs w:val="14"/>
        </w:rPr>
        <w:t>third</w:t>
      </w:r>
      <w:proofErr w:type="gramEnd"/>
      <w:r w:rsidRPr="00D74EAE">
        <w:rPr>
          <w:sz w:val="14"/>
          <w:szCs w:val="14"/>
        </w:rPr>
        <w:t xml:space="preserve"> party the price paid for the equipment.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----------------------------------------------------------------------------------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U6165</w:t>
      </w:r>
    </w:p>
    <w:p w:rsidR="001340F6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IMPORT/EXPORT/DELIVERY: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------------------------------------</w:t>
      </w:r>
      <w:r w:rsidR="001340F6">
        <w:rPr>
          <w:sz w:val="14"/>
          <w:szCs w:val="14"/>
        </w:rPr>
        <w:t>-------------------------------</w:t>
      </w:r>
      <w:r w:rsidRPr="00D74EAE">
        <w:rPr>
          <w:sz w:val="14"/>
          <w:szCs w:val="14"/>
        </w:rPr>
        <w:t>--------------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V6165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----------------------------------------------------------------------------------</w:t>
      </w:r>
    </w:p>
    <w:p w:rsidR="000923E0" w:rsidRPr="00D74EAE" w:rsidRDefault="000923E0" w:rsidP="000923E0">
      <w:pPr>
        <w:rPr>
          <w:sz w:val="14"/>
          <w:szCs w:val="14"/>
        </w:rPr>
      </w:pPr>
      <w:r w:rsidRPr="00D74EAE">
        <w:rPr>
          <w:sz w:val="14"/>
          <w:szCs w:val="14"/>
        </w:rPr>
        <w:t>W6165</w:t>
      </w:r>
    </w:p>
    <w:sectPr w:rsidR="000923E0" w:rsidRPr="00D74EAE" w:rsidSect="000923E0">
      <w:headerReference w:type="default" r:id="rId8"/>
      <w:footerReference w:type="default" r:id="rId9"/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1965" w:rsidRDefault="00691965" w:rsidP="00417675">
      <w:r>
        <w:separator/>
      </w:r>
    </w:p>
  </w:endnote>
  <w:endnote w:type="continuationSeparator" w:id="0">
    <w:p w:rsidR="00691965" w:rsidRDefault="00691965" w:rsidP="004176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87233"/>
      <w:docPartObj>
        <w:docPartGallery w:val="Page Numbers (Bottom of Page)"/>
        <w:docPartUnique/>
      </w:docPartObj>
    </w:sdtPr>
    <w:sdtContent>
      <w:p w:rsidR="00417675" w:rsidRDefault="003635CF">
        <w:pPr>
          <w:pStyle w:val="a6"/>
          <w:jc w:val="center"/>
        </w:pPr>
        <w:fldSimple w:instr=" PAGE   \* MERGEFORMAT ">
          <w:r w:rsidR="00C55145" w:rsidRPr="00C55145">
            <w:rPr>
              <w:noProof/>
              <w:lang w:val="ko-KR"/>
            </w:rPr>
            <w:t>7</w:t>
          </w:r>
        </w:fldSimple>
      </w:p>
    </w:sdtContent>
  </w:sdt>
  <w:p w:rsidR="00417675" w:rsidRDefault="0041767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1965" w:rsidRDefault="00691965" w:rsidP="00417675">
      <w:r>
        <w:separator/>
      </w:r>
    </w:p>
  </w:footnote>
  <w:footnote w:type="continuationSeparator" w:id="0">
    <w:p w:rsidR="00691965" w:rsidRDefault="00691965" w:rsidP="004176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4"/>
      <w:tblpPr w:leftFromText="142" w:rightFromText="142" w:vertAnchor="text" w:horzAnchor="margin" w:tblpY="-150"/>
      <w:tblW w:w="10991" w:type="dxa"/>
      <w:tblLook w:val="04A0"/>
    </w:tblPr>
    <w:tblGrid>
      <w:gridCol w:w="10991"/>
    </w:tblGrid>
    <w:tr w:rsidR="007A52AC" w:rsidRPr="00D74EAE" w:rsidTr="00C05AA0">
      <w:trPr>
        <w:trHeight w:val="150"/>
      </w:trPr>
      <w:tc>
        <w:tcPr>
          <w:tcW w:w="10991" w:type="dxa"/>
          <w:shd w:val="clear" w:color="auto" w:fill="DBE5F1" w:themeFill="accent1" w:themeFillTint="33"/>
        </w:tcPr>
        <w:p w:rsidR="007A52AC" w:rsidRPr="00D74EAE" w:rsidRDefault="007A52AC" w:rsidP="00C05AA0">
          <w:pPr>
            <w:rPr>
              <w:b/>
            </w:rPr>
          </w:pPr>
          <w:r>
            <w:rPr>
              <w:rFonts w:hint="eastAsia"/>
              <w:b/>
            </w:rPr>
            <w:t xml:space="preserve">Super </w:t>
          </w:r>
          <w:r>
            <w:rPr>
              <w:b/>
            </w:rPr>
            <w:t>–</w:t>
          </w:r>
          <w:r>
            <w:rPr>
              <w:rFonts w:hint="eastAsia"/>
              <w:b/>
            </w:rPr>
            <w:t>E System Specification</w:t>
          </w:r>
        </w:p>
      </w:tc>
    </w:tr>
  </w:tbl>
  <w:p w:rsidR="00574672" w:rsidRPr="007A52AC" w:rsidRDefault="00574672" w:rsidP="007A52AC">
    <w:pPr>
      <w:ind w:right="90" w:firstLineChars="2600" w:firstLine="4680"/>
      <w:jc w:val="right"/>
      <w:rPr>
        <w:b/>
        <w:i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44870"/>
    <w:multiLevelType w:val="hybridMultilevel"/>
    <w:tmpl w:val="9DA09596"/>
    <w:lvl w:ilvl="0" w:tplc="1A94E4C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23E0"/>
    <w:rsid w:val="000772B5"/>
    <w:rsid w:val="000923E0"/>
    <w:rsid w:val="000A2AA5"/>
    <w:rsid w:val="001340F6"/>
    <w:rsid w:val="0015518C"/>
    <w:rsid w:val="002A7289"/>
    <w:rsid w:val="002B3BA0"/>
    <w:rsid w:val="003635CF"/>
    <w:rsid w:val="00393AC8"/>
    <w:rsid w:val="00417675"/>
    <w:rsid w:val="004417C4"/>
    <w:rsid w:val="00574672"/>
    <w:rsid w:val="00691965"/>
    <w:rsid w:val="007A52AC"/>
    <w:rsid w:val="007D4560"/>
    <w:rsid w:val="00826ECC"/>
    <w:rsid w:val="0086633B"/>
    <w:rsid w:val="009219EB"/>
    <w:rsid w:val="0099698E"/>
    <w:rsid w:val="00C55145"/>
    <w:rsid w:val="00D74EAE"/>
    <w:rsid w:val="00D92377"/>
    <w:rsid w:val="00DB6E0A"/>
    <w:rsid w:val="00DC5056"/>
    <w:rsid w:val="00EB6EF1"/>
    <w:rsid w:val="00F3218A"/>
    <w:rsid w:val="00FB2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377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923E0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0923E0"/>
    <w:rPr>
      <w:rFonts w:asciiTheme="majorHAnsi" w:eastAsiaTheme="majorEastAsia" w:hAnsiTheme="majorHAnsi" w:cstheme="majorBidi"/>
      <w:sz w:val="18"/>
      <w:szCs w:val="18"/>
    </w:rPr>
  </w:style>
  <w:style w:type="table" w:styleId="a4">
    <w:name w:val="Table Grid"/>
    <w:basedOn w:val="a1"/>
    <w:uiPriority w:val="59"/>
    <w:rsid w:val="000923E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41767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417675"/>
  </w:style>
  <w:style w:type="paragraph" w:styleId="a6">
    <w:name w:val="footer"/>
    <w:basedOn w:val="a"/>
    <w:link w:val="Char1"/>
    <w:uiPriority w:val="99"/>
    <w:unhideWhenUsed/>
    <w:rsid w:val="00417675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417675"/>
  </w:style>
  <w:style w:type="paragraph" w:styleId="a7">
    <w:name w:val="List Paragraph"/>
    <w:basedOn w:val="a"/>
    <w:uiPriority w:val="34"/>
    <w:qFormat/>
    <w:rsid w:val="00574672"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44FEC-43DE-466D-9947-073043A7B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1622</Words>
  <Characters>9250</Characters>
  <Application>Microsoft Office Word</Application>
  <DocSecurity>0</DocSecurity>
  <Lines>77</Lines>
  <Paragraphs>21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steve</cp:lastModifiedBy>
  <cp:revision>3</cp:revision>
  <cp:lastPrinted>2011-05-31T06:30:00Z</cp:lastPrinted>
  <dcterms:created xsi:type="dcterms:W3CDTF">2011-06-01T00:11:00Z</dcterms:created>
  <dcterms:modified xsi:type="dcterms:W3CDTF">2011-06-20T12:04:00Z</dcterms:modified>
</cp:coreProperties>
</file>